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C712" w14:textId="77777777" w:rsidR="00CB791A" w:rsidRPr="00CB791A" w:rsidRDefault="00CB791A" w:rsidP="00CB791A">
      <w:pPr>
        <w:shd w:val="clear" w:color="auto" w:fill="FFFFFF"/>
        <w:spacing w:before="120" w:after="120" w:line="240" w:lineRule="atLeast"/>
        <w:outlineLvl w:val="0"/>
        <w:rPr>
          <w:rFonts w:ascii="Verdana" w:eastAsia="Times New Roman" w:hAnsi="Verdana" w:cs="Times New Roman"/>
          <w:b/>
          <w:bCs/>
          <w:color w:val="006600"/>
          <w:kern w:val="36"/>
          <w:sz w:val="34"/>
          <w:szCs w:val="34"/>
        </w:rPr>
      </w:pPr>
      <w:r w:rsidRPr="00CB791A">
        <w:rPr>
          <w:rFonts w:ascii="Verdana" w:eastAsia="Times New Roman" w:hAnsi="Verdana" w:cs="Times New Roman"/>
          <w:b/>
          <w:bCs/>
          <w:color w:val="006600"/>
          <w:kern w:val="36"/>
          <w:sz w:val="34"/>
          <w:szCs w:val="34"/>
        </w:rPr>
        <w:t>Chemical Changes Versus Physical Changes</w:t>
      </w:r>
    </w:p>
    <w:p w14:paraId="2053F8A6" w14:textId="77777777" w:rsidR="00CB791A" w:rsidRPr="00CB791A" w:rsidRDefault="00CB791A" w:rsidP="00CB791A">
      <w:pPr>
        <w:spacing w:after="0" w:line="240" w:lineRule="auto"/>
        <w:rPr>
          <w:rFonts w:ascii="Times New Roman" w:eastAsia="Times New Roman" w:hAnsi="Times New Roman" w:cs="Times New Roman"/>
          <w:sz w:val="24"/>
          <w:szCs w:val="24"/>
        </w:rPr>
      </w:pPr>
      <w:r w:rsidRPr="00CB791A">
        <w:rPr>
          <w:rFonts w:ascii="Times New Roman" w:eastAsia="Times New Roman" w:hAnsi="Times New Roman" w:cs="Times New Roman"/>
          <w:noProof/>
          <w:sz w:val="24"/>
          <w:szCs w:val="24"/>
        </w:rPr>
        <w:drawing>
          <wp:inline distT="0" distB="0" distL="0" distR="0" wp14:anchorId="1C642573" wp14:editId="48FD7109">
            <wp:extent cx="5971172" cy="2035097"/>
            <wp:effectExtent l="0" t="0" r="0" b="3810"/>
            <wp:docPr id="4" name="Picture 4" descr="Physical change of water into ice versus chemical change of hydrogen peroxide into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change of water into ice versus chemical change of hydrogen peroxide into wa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3274" cy="2059671"/>
                    </a:xfrm>
                    <a:prstGeom prst="rect">
                      <a:avLst/>
                    </a:prstGeom>
                    <a:noFill/>
                    <a:ln>
                      <a:noFill/>
                    </a:ln>
                  </pic:spPr>
                </pic:pic>
              </a:graphicData>
            </a:graphic>
          </wp:inline>
        </w:drawing>
      </w:r>
      <w:r w:rsidRPr="00CB791A">
        <w:rPr>
          <w:rFonts w:ascii="Verdana" w:eastAsia="Times New Roman" w:hAnsi="Verdana" w:cs="Times New Roman"/>
          <w:color w:val="000000"/>
          <w:sz w:val="31"/>
          <w:szCs w:val="31"/>
        </w:rPr>
        <w:br/>
      </w:r>
      <w:r w:rsidRPr="00CB791A">
        <w:rPr>
          <w:rFonts w:ascii="Verdana" w:eastAsia="Times New Roman" w:hAnsi="Verdana" w:cs="Times New Roman"/>
          <w:color w:val="000000"/>
          <w:sz w:val="28"/>
          <w:szCs w:val="28"/>
          <w:shd w:val="clear" w:color="auto" w:fill="FFFFFF"/>
        </w:rPr>
        <w:t>It is important to understand the difference between </w:t>
      </w:r>
      <w:r w:rsidRPr="00CB791A">
        <w:rPr>
          <w:rFonts w:ascii="Verdana" w:eastAsia="Times New Roman" w:hAnsi="Verdana" w:cs="Times New Roman"/>
          <w:b/>
          <w:bCs/>
          <w:color w:val="000000"/>
          <w:sz w:val="28"/>
          <w:szCs w:val="28"/>
          <w:shd w:val="clear" w:color="auto" w:fill="FFFFFF"/>
        </w:rPr>
        <w:t>chemical</w:t>
      </w:r>
      <w:r w:rsidRPr="00CB791A">
        <w:rPr>
          <w:rFonts w:ascii="Verdana" w:eastAsia="Times New Roman" w:hAnsi="Verdana" w:cs="Times New Roman"/>
          <w:color w:val="000000"/>
          <w:sz w:val="28"/>
          <w:szCs w:val="28"/>
          <w:shd w:val="clear" w:color="auto" w:fill="FFFFFF"/>
        </w:rPr>
        <w:t> and </w:t>
      </w:r>
      <w:r w:rsidRPr="00CB791A">
        <w:rPr>
          <w:rFonts w:ascii="Verdana" w:eastAsia="Times New Roman" w:hAnsi="Verdana" w:cs="Times New Roman"/>
          <w:b/>
          <w:bCs/>
          <w:color w:val="000000"/>
          <w:sz w:val="28"/>
          <w:szCs w:val="28"/>
          <w:shd w:val="clear" w:color="auto" w:fill="FFFFFF"/>
        </w:rPr>
        <w:t>physical</w:t>
      </w:r>
      <w:r w:rsidRPr="00CB791A">
        <w:rPr>
          <w:rFonts w:ascii="Verdana" w:eastAsia="Times New Roman" w:hAnsi="Verdana" w:cs="Times New Roman"/>
          <w:color w:val="000000"/>
          <w:sz w:val="28"/>
          <w:szCs w:val="28"/>
          <w:shd w:val="clear" w:color="auto" w:fill="FFFFFF"/>
        </w:rPr>
        <w:t> changes. Some changes are obvious, but there are some basic ideas you should know. Physical changes are usually about physical </w:t>
      </w:r>
      <w:hyperlink r:id="rId5" w:tooltip="states of matter" w:history="1">
        <w:r w:rsidRPr="00CB791A">
          <w:rPr>
            <w:rFonts w:ascii="Verdana" w:eastAsia="Times New Roman" w:hAnsi="Verdana" w:cs="Times New Roman"/>
            <w:color w:val="006600"/>
            <w:sz w:val="28"/>
            <w:szCs w:val="28"/>
            <w:u w:val="single"/>
            <w:shd w:val="clear" w:color="auto" w:fill="FFFFFF"/>
          </w:rPr>
          <w:t>states of matter</w:t>
        </w:r>
      </w:hyperlink>
      <w:r w:rsidRPr="00CB791A">
        <w:rPr>
          <w:rFonts w:ascii="Verdana" w:eastAsia="Times New Roman" w:hAnsi="Verdana" w:cs="Times New Roman"/>
          <w:color w:val="000000"/>
          <w:sz w:val="28"/>
          <w:szCs w:val="28"/>
          <w:shd w:val="clear" w:color="auto" w:fill="FFFFFF"/>
        </w:rPr>
        <w:t>. Chemical changes happen on a </w:t>
      </w:r>
      <w:proofErr w:type="spellStart"/>
      <w:r w:rsidRPr="00CB791A">
        <w:rPr>
          <w:rFonts w:ascii="Verdana" w:eastAsia="Times New Roman" w:hAnsi="Verdana" w:cs="Times New Roman"/>
          <w:b/>
          <w:bCs/>
          <w:color w:val="000000"/>
          <w:sz w:val="28"/>
          <w:szCs w:val="28"/>
          <w:shd w:val="clear" w:color="auto" w:fill="FFFFFF"/>
        </w:rPr>
        <w:t>molecular</w:t>
      </w:r>
      <w:r w:rsidRPr="00CB791A">
        <w:rPr>
          <w:rFonts w:ascii="Verdana" w:eastAsia="Times New Roman" w:hAnsi="Verdana" w:cs="Times New Roman"/>
          <w:color w:val="000000"/>
          <w:sz w:val="28"/>
          <w:szCs w:val="28"/>
          <w:shd w:val="clear" w:color="auto" w:fill="FFFFFF"/>
        </w:rPr>
        <w:t>level</w:t>
      </w:r>
      <w:proofErr w:type="spellEnd"/>
      <w:r w:rsidRPr="00CB791A">
        <w:rPr>
          <w:rFonts w:ascii="Verdana" w:eastAsia="Times New Roman" w:hAnsi="Verdana" w:cs="Times New Roman"/>
          <w:color w:val="000000"/>
          <w:sz w:val="28"/>
          <w:szCs w:val="28"/>
          <w:shd w:val="clear" w:color="auto" w:fill="FFFFFF"/>
        </w:rPr>
        <w:t xml:space="preserve"> when you have two or more molecules that interact. Chemical changes happen when </w:t>
      </w:r>
      <w:hyperlink r:id="rId6" w:tooltip="atomic bonding" w:history="1">
        <w:r w:rsidRPr="00CB791A">
          <w:rPr>
            <w:rFonts w:ascii="Verdana" w:eastAsia="Times New Roman" w:hAnsi="Verdana" w:cs="Times New Roman"/>
            <w:color w:val="006600"/>
            <w:sz w:val="28"/>
            <w:szCs w:val="28"/>
            <w:u w:val="single"/>
            <w:shd w:val="clear" w:color="auto" w:fill="FFFFFF"/>
          </w:rPr>
          <w:t>atomic bonds</w:t>
        </w:r>
      </w:hyperlink>
      <w:r w:rsidRPr="00CB791A">
        <w:rPr>
          <w:rFonts w:ascii="Verdana" w:eastAsia="Times New Roman" w:hAnsi="Verdana" w:cs="Times New Roman"/>
          <w:color w:val="000000"/>
          <w:sz w:val="28"/>
          <w:szCs w:val="28"/>
          <w:shd w:val="clear" w:color="auto" w:fill="FFFFFF"/>
        </w:rPr>
        <w:t> are broken or created during chemical </w:t>
      </w:r>
      <w:hyperlink r:id="rId7" w:tooltip="chemical reactions" w:history="1">
        <w:r w:rsidRPr="00CB791A">
          <w:rPr>
            <w:rFonts w:ascii="Verdana" w:eastAsia="Times New Roman" w:hAnsi="Verdana" w:cs="Times New Roman"/>
            <w:color w:val="006600"/>
            <w:sz w:val="28"/>
            <w:szCs w:val="28"/>
            <w:u w:val="single"/>
            <w:shd w:val="clear" w:color="auto" w:fill="FFFFFF"/>
          </w:rPr>
          <w:t>reactions</w:t>
        </w:r>
      </w:hyperlink>
      <w:r w:rsidRPr="00CB791A">
        <w:rPr>
          <w:rFonts w:ascii="Verdana" w:eastAsia="Times New Roman" w:hAnsi="Verdana" w:cs="Times New Roman"/>
          <w:color w:val="000000"/>
          <w:sz w:val="28"/>
          <w:szCs w:val="28"/>
          <w:shd w:val="clear" w:color="auto" w:fill="FFFFFF"/>
        </w:rPr>
        <w:t>. </w:t>
      </w:r>
      <w:r w:rsidRPr="00CB791A">
        <w:rPr>
          <w:rFonts w:ascii="Verdana" w:eastAsia="Times New Roman" w:hAnsi="Verdana" w:cs="Times New Roman"/>
          <w:color w:val="000000"/>
          <w:sz w:val="28"/>
          <w:szCs w:val="28"/>
        </w:rPr>
        <w:br/>
      </w:r>
    </w:p>
    <w:p w14:paraId="5076BC7D" w14:textId="77777777" w:rsidR="00CB791A" w:rsidRPr="00CB791A" w:rsidRDefault="00CB791A" w:rsidP="00CB791A">
      <w:pPr>
        <w:shd w:val="clear" w:color="auto" w:fill="FFFFFF"/>
        <w:spacing w:before="120" w:after="120" w:line="240" w:lineRule="atLeast"/>
        <w:outlineLvl w:val="0"/>
        <w:rPr>
          <w:rFonts w:ascii="Verdana" w:eastAsia="Times New Roman" w:hAnsi="Verdana" w:cs="Times New Roman"/>
          <w:b/>
          <w:bCs/>
          <w:color w:val="006600"/>
          <w:kern w:val="36"/>
          <w:sz w:val="34"/>
          <w:szCs w:val="34"/>
        </w:rPr>
      </w:pPr>
      <w:r w:rsidRPr="00CB791A">
        <w:rPr>
          <w:rFonts w:ascii="Verdana" w:eastAsia="Times New Roman" w:hAnsi="Verdana" w:cs="Times New Roman"/>
          <w:b/>
          <w:bCs/>
          <w:color w:val="006600"/>
          <w:kern w:val="36"/>
          <w:sz w:val="34"/>
          <w:szCs w:val="34"/>
        </w:rPr>
        <w:t>No Change to Molecules</w:t>
      </w:r>
    </w:p>
    <w:p w14:paraId="7629EC7C" w14:textId="77777777" w:rsidR="00CB791A" w:rsidRPr="00CB791A" w:rsidRDefault="00CB791A" w:rsidP="00CB791A">
      <w:pPr>
        <w:spacing w:after="0" w:line="240" w:lineRule="auto"/>
        <w:rPr>
          <w:rFonts w:ascii="Times New Roman" w:eastAsia="Times New Roman" w:hAnsi="Times New Roman" w:cs="Times New Roman"/>
          <w:sz w:val="24"/>
          <w:szCs w:val="24"/>
        </w:rPr>
      </w:pPr>
      <w:r w:rsidRPr="00CB791A">
        <w:rPr>
          <w:rFonts w:ascii="Times New Roman" w:eastAsia="Times New Roman" w:hAnsi="Times New Roman" w:cs="Times New Roman"/>
          <w:noProof/>
          <w:sz w:val="24"/>
          <w:szCs w:val="24"/>
        </w:rPr>
        <w:drawing>
          <wp:inline distT="0" distB="0" distL="0" distR="0" wp14:anchorId="3DE65251" wp14:editId="47F0C46B">
            <wp:extent cx="5887720" cy="2011637"/>
            <wp:effectExtent l="0" t="0" r="0" b="8255"/>
            <wp:docPr id="3" name="Picture 3" descr="Water molecules have the same structure in different states. The difference is the organization of the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molecules have the same structure in different states. The difference is the organization of the molecu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744" cy="2026678"/>
                    </a:xfrm>
                    <a:prstGeom prst="rect">
                      <a:avLst/>
                    </a:prstGeom>
                    <a:noFill/>
                    <a:ln>
                      <a:noFill/>
                    </a:ln>
                  </pic:spPr>
                </pic:pic>
              </a:graphicData>
            </a:graphic>
          </wp:inline>
        </w:drawing>
      </w:r>
      <w:r w:rsidRPr="00CB791A">
        <w:rPr>
          <w:rFonts w:ascii="Verdana" w:eastAsia="Times New Roman" w:hAnsi="Verdana" w:cs="Times New Roman"/>
          <w:color w:val="000000"/>
          <w:sz w:val="31"/>
          <w:szCs w:val="31"/>
          <w:shd w:val="clear" w:color="auto" w:fill="FFFFFF"/>
        </w:rPr>
        <w:t> </w:t>
      </w:r>
      <w:r w:rsidRPr="00CB791A">
        <w:rPr>
          <w:rFonts w:ascii="Verdana" w:eastAsia="Times New Roman" w:hAnsi="Verdana" w:cs="Times New Roman"/>
          <w:color w:val="000000"/>
          <w:sz w:val="31"/>
          <w:szCs w:val="31"/>
        </w:rPr>
        <w:br/>
      </w:r>
      <w:r w:rsidRPr="00CB791A">
        <w:rPr>
          <w:rFonts w:ascii="Verdana" w:eastAsia="Times New Roman" w:hAnsi="Verdana" w:cs="Times New Roman"/>
          <w:color w:val="000000"/>
          <w:sz w:val="28"/>
          <w:szCs w:val="28"/>
          <w:shd w:val="clear" w:color="auto" w:fill="FFFFFF"/>
        </w:rPr>
        <w:t xml:space="preserve">When you step on a can and crush it, you have forced a physical change. However, you only changed the shape of the can. It wasn't a change in the state of matter because the energy in the can did not change. Also, since this was a physical change, the molecules in the can are still the same molecules. No chemical </w:t>
      </w:r>
      <w:r w:rsidRPr="00CB791A">
        <w:rPr>
          <w:rFonts w:ascii="Verdana" w:eastAsia="Times New Roman" w:hAnsi="Verdana" w:cs="Times New Roman"/>
          <w:color w:val="000000"/>
          <w:sz w:val="28"/>
          <w:szCs w:val="28"/>
          <w:shd w:val="clear" w:color="auto" w:fill="FFFFFF"/>
        </w:rPr>
        <w:lastRenderedPageBreak/>
        <w:t>bonds were created or broken. </w:t>
      </w:r>
      <w:r w:rsidRPr="00CB791A">
        <w:rPr>
          <w:rFonts w:ascii="Verdana" w:eastAsia="Times New Roman" w:hAnsi="Verdana" w:cs="Times New Roman"/>
          <w:color w:val="000000"/>
          <w:sz w:val="28"/>
          <w:szCs w:val="28"/>
        </w:rPr>
        <w:br/>
      </w:r>
      <w:r w:rsidRPr="00CB791A">
        <w:rPr>
          <w:rFonts w:ascii="Verdana" w:eastAsia="Times New Roman" w:hAnsi="Verdana" w:cs="Times New Roman"/>
          <w:color w:val="000000"/>
          <w:sz w:val="28"/>
          <w:szCs w:val="28"/>
        </w:rPr>
        <w:br/>
      </w:r>
      <w:r w:rsidRPr="00CB791A">
        <w:rPr>
          <w:rFonts w:ascii="Verdana" w:eastAsia="Times New Roman" w:hAnsi="Verdana" w:cs="Times New Roman"/>
          <w:color w:val="000000"/>
          <w:sz w:val="28"/>
          <w:szCs w:val="28"/>
          <w:shd w:val="clear" w:color="auto" w:fill="FFFFFF"/>
        </w:rPr>
        <w:t>When you melt an ice cube (H</w:t>
      </w:r>
      <w:r w:rsidRPr="00CB791A">
        <w:rPr>
          <w:rFonts w:ascii="Verdana" w:eastAsia="Times New Roman" w:hAnsi="Verdana" w:cs="Times New Roman"/>
          <w:color w:val="000000"/>
          <w:sz w:val="28"/>
          <w:szCs w:val="28"/>
          <w:shd w:val="clear" w:color="auto" w:fill="FFFFFF"/>
          <w:vertAlign w:val="subscript"/>
        </w:rPr>
        <w:t>2</w:t>
      </w:r>
      <w:r w:rsidRPr="00CB791A">
        <w:rPr>
          <w:rFonts w:ascii="Verdana" w:eastAsia="Times New Roman" w:hAnsi="Verdana" w:cs="Times New Roman"/>
          <w:color w:val="000000"/>
          <w:sz w:val="28"/>
          <w:szCs w:val="28"/>
          <w:shd w:val="clear" w:color="auto" w:fill="FFFFFF"/>
        </w:rPr>
        <w:t>O), you have a physical change because you add </w:t>
      </w:r>
      <w:r w:rsidRPr="00CB791A">
        <w:rPr>
          <w:rFonts w:ascii="Verdana" w:eastAsia="Times New Roman" w:hAnsi="Verdana" w:cs="Times New Roman"/>
          <w:b/>
          <w:bCs/>
          <w:color w:val="000000"/>
          <w:sz w:val="28"/>
          <w:szCs w:val="28"/>
          <w:shd w:val="clear" w:color="auto" w:fill="FFFFFF"/>
        </w:rPr>
        <w:t>energy</w:t>
      </w:r>
      <w:r w:rsidRPr="00CB791A">
        <w:rPr>
          <w:rFonts w:ascii="Verdana" w:eastAsia="Times New Roman" w:hAnsi="Verdana" w:cs="Times New Roman"/>
          <w:color w:val="000000"/>
          <w:sz w:val="28"/>
          <w:szCs w:val="28"/>
          <w:shd w:val="clear" w:color="auto" w:fill="FFFFFF"/>
        </w:rPr>
        <w:t>. You added enough energy to create a </w:t>
      </w:r>
      <w:hyperlink r:id="rId9" w:tooltip="phase changes" w:history="1">
        <w:r w:rsidRPr="00CB791A">
          <w:rPr>
            <w:rFonts w:ascii="Verdana" w:eastAsia="Times New Roman" w:hAnsi="Verdana" w:cs="Times New Roman"/>
            <w:color w:val="006600"/>
            <w:sz w:val="28"/>
            <w:szCs w:val="28"/>
            <w:u w:val="single"/>
            <w:shd w:val="clear" w:color="auto" w:fill="FFFFFF"/>
          </w:rPr>
          <w:t>phase change</w:t>
        </w:r>
      </w:hyperlink>
      <w:r w:rsidRPr="00CB791A">
        <w:rPr>
          <w:rFonts w:ascii="Verdana" w:eastAsia="Times New Roman" w:hAnsi="Verdana" w:cs="Times New Roman"/>
          <w:color w:val="000000"/>
          <w:sz w:val="28"/>
          <w:szCs w:val="28"/>
          <w:shd w:val="clear" w:color="auto" w:fill="FFFFFF"/>
        </w:rPr>
        <w:t> from </w:t>
      </w:r>
      <w:hyperlink r:id="rId10" w:tooltip="solid" w:history="1">
        <w:r w:rsidRPr="00CB791A">
          <w:rPr>
            <w:rFonts w:ascii="Verdana" w:eastAsia="Times New Roman" w:hAnsi="Verdana" w:cs="Times New Roman"/>
            <w:color w:val="006600"/>
            <w:sz w:val="28"/>
            <w:szCs w:val="28"/>
            <w:u w:val="single"/>
            <w:shd w:val="clear" w:color="auto" w:fill="FFFFFF"/>
          </w:rPr>
          <w:t>solid</w:t>
        </w:r>
      </w:hyperlink>
      <w:r w:rsidRPr="00CB791A">
        <w:rPr>
          <w:rFonts w:ascii="Verdana" w:eastAsia="Times New Roman" w:hAnsi="Verdana" w:cs="Times New Roman"/>
          <w:color w:val="000000"/>
          <w:sz w:val="28"/>
          <w:szCs w:val="28"/>
          <w:shd w:val="clear" w:color="auto" w:fill="FFFFFF"/>
        </w:rPr>
        <w:t> to </w:t>
      </w:r>
      <w:hyperlink r:id="rId11" w:tooltip="liquids" w:history="1">
        <w:r w:rsidRPr="00CB791A">
          <w:rPr>
            <w:rFonts w:ascii="Verdana" w:eastAsia="Times New Roman" w:hAnsi="Verdana" w:cs="Times New Roman"/>
            <w:color w:val="006600"/>
            <w:sz w:val="28"/>
            <w:szCs w:val="28"/>
            <w:u w:val="single"/>
            <w:shd w:val="clear" w:color="auto" w:fill="FFFFFF"/>
          </w:rPr>
          <w:t>liquid</w:t>
        </w:r>
      </w:hyperlink>
      <w:r w:rsidRPr="00CB791A">
        <w:rPr>
          <w:rFonts w:ascii="Verdana" w:eastAsia="Times New Roman" w:hAnsi="Verdana" w:cs="Times New Roman"/>
          <w:color w:val="000000"/>
          <w:sz w:val="28"/>
          <w:szCs w:val="28"/>
          <w:shd w:val="clear" w:color="auto" w:fill="FFFFFF"/>
        </w:rPr>
        <w:t>. Physical actions, such as changing temperature or pressure, can cause physical changes. No chemical changes took place when you melted the ice. The water molecules are still water molecules. </w:t>
      </w:r>
      <w:r w:rsidRPr="00CB791A">
        <w:rPr>
          <w:rFonts w:ascii="Verdana" w:eastAsia="Times New Roman" w:hAnsi="Verdana" w:cs="Times New Roman"/>
          <w:color w:val="000000"/>
          <w:sz w:val="28"/>
          <w:szCs w:val="28"/>
        </w:rPr>
        <w:br/>
      </w:r>
    </w:p>
    <w:p w14:paraId="41625286" w14:textId="77777777" w:rsidR="00CB791A" w:rsidRPr="00CB791A" w:rsidRDefault="00CB791A" w:rsidP="00CB791A">
      <w:pPr>
        <w:shd w:val="clear" w:color="auto" w:fill="FFFFFF"/>
        <w:spacing w:before="120" w:after="120" w:line="240" w:lineRule="atLeast"/>
        <w:outlineLvl w:val="0"/>
        <w:rPr>
          <w:rFonts w:ascii="Verdana" w:eastAsia="Times New Roman" w:hAnsi="Verdana" w:cs="Times New Roman"/>
          <w:b/>
          <w:bCs/>
          <w:color w:val="006600"/>
          <w:kern w:val="36"/>
          <w:sz w:val="34"/>
          <w:szCs w:val="34"/>
        </w:rPr>
      </w:pPr>
      <w:r w:rsidRPr="00CB791A">
        <w:rPr>
          <w:rFonts w:ascii="Verdana" w:eastAsia="Times New Roman" w:hAnsi="Verdana" w:cs="Times New Roman"/>
          <w:b/>
          <w:bCs/>
          <w:color w:val="006600"/>
          <w:kern w:val="36"/>
          <w:sz w:val="34"/>
          <w:szCs w:val="34"/>
        </w:rPr>
        <w:t>Changing the Molecules</w:t>
      </w:r>
    </w:p>
    <w:p w14:paraId="7404B3B8" w14:textId="77777777" w:rsidR="00CB791A" w:rsidRPr="00CB791A" w:rsidRDefault="00CB791A" w:rsidP="00CB791A">
      <w:pPr>
        <w:spacing w:after="0" w:line="240" w:lineRule="auto"/>
        <w:rPr>
          <w:rFonts w:ascii="Verdana" w:eastAsia="Times New Roman" w:hAnsi="Verdana" w:cs="Times New Roman"/>
          <w:b/>
          <w:bCs/>
          <w:color w:val="006600"/>
          <w:kern w:val="36"/>
          <w:sz w:val="34"/>
          <w:szCs w:val="34"/>
        </w:rPr>
      </w:pPr>
      <w:r w:rsidRPr="00CB791A">
        <w:rPr>
          <w:rFonts w:ascii="Times New Roman" w:eastAsia="Times New Roman" w:hAnsi="Times New Roman" w:cs="Times New Roman"/>
          <w:noProof/>
          <w:sz w:val="24"/>
          <w:szCs w:val="24"/>
        </w:rPr>
        <w:drawing>
          <wp:inline distT="0" distB="0" distL="0" distR="0" wp14:anchorId="7AAC1249" wp14:editId="36467D6C">
            <wp:extent cx="5980717" cy="2038350"/>
            <wp:effectExtent l="0" t="0" r="1270" b="0"/>
            <wp:docPr id="2" name="Picture 2" descr="Iron atoms make new compounds as iropn rusts. THe atoms combine with oxygen 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on atoms make new compounds as iropn rusts. THe atoms combine with oxygen ato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8450" cy="2044394"/>
                    </a:xfrm>
                    <a:prstGeom prst="rect">
                      <a:avLst/>
                    </a:prstGeom>
                    <a:noFill/>
                    <a:ln>
                      <a:noFill/>
                    </a:ln>
                  </pic:spPr>
                </pic:pic>
              </a:graphicData>
            </a:graphic>
          </wp:inline>
        </w:drawing>
      </w:r>
      <w:r w:rsidRPr="00CB791A">
        <w:rPr>
          <w:rFonts w:ascii="Verdana" w:eastAsia="Times New Roman" w:hAnsi="Verdana" w:cs="Times New Roman"/>
          <w:color w:val="000000"/>
          <w:sz w:val="31"/>
          <w:szCs w:val="31"/>
        </w:rPr>
        <w:br/>
      </w:r>
      <w:r w:rsidRPr="00CB791A">
        <w:rPr>
          <w:rFonts w:ascii="Verdana" w:eastAsia="Times New Roman" w:hAnsi="Verdana" w:cs="Times New Roman"/>
          <w:color w:val="000000"/>
          <w:sz w:val="28"/>
          <w:szCs w:val="28"/>
          <w:shd w:val="clear" w:color="auto" w:fill="FFFFFF"/>
        </w:rPr>
        <w:t>Chemical changes happen on a much smaller scale. While some experiments show obvious chemical changes, such as a color change, most chemical changes are not visible. The chemical change as hydrogen peroxide (H</w:t>
      </w:r>
      <w:r w:rsidRPr="00CB791A">
        <w:rPr>
          <w:rFonts w:ascii="Verdana" w:eastAsia="Times New Roman" w:hAnsi="Verdana" w:cs="Times New Roman"/>
          <w:color w:val="000000"/>
          <w:sz w:val="28"/>
          <w:szCs w:val="28"/>
          <w:shd w:val="clear" w:color="auto" w:fill="FFFFFF"/>
          <w:vertAlign w:val="subscript"/>
        </w:rPr>
        <w:t>2</w:t>
      </w:r>
      <w:r w:rsidRPr="00CB791A">
        <w:rPr>
          <w:rFonts w:ascii="Verdana" w:eastAsia="Times New Roman" w:hAnsi="Verdana" w:cs="Times New Roman"/>
          <w:color w:val="000000"/>
          <w:sz w:val="28"/>
          <w:szCs w:val="28"/>
          <w:shd w:val="clear" w:color="auto" w:fill="FFFFFF"/>
        </w:rPr>
        <w:t>O</w:t>
      </w:r>
      <w:r w:rsidRPr="00CB791A">
        <w:rPr>
          <w:rFonts w:ascii="Verdana" w:eastAsia="Times New Roman" w:hAnsi="Verdana" w:cs="Times New Roman"/>
          <w:color w:val="000000"/>
          <w:sz w:val="28"/>
          <w:szCs w:val="28"/>
          <w:shd w:val="clear" w:color="auto" w:fill="FFFFFF"/>
          <w:vertAlign w:val="subscript"/>
        </w:rPr>
        <w:t>2</w:t>
      </w:r>
      <w:r w:rsidRPr="00CB791A">
        <w:rPr>
          <w:rFonts w:ascii="Verdana" w:eastAsia="Times New Roman" w:hAnsi="Verdana" w:cs="Times New Roman"/>
          <w:color w:val="000000"/>
          <w:sz w:val="28"/>
          <w:szCs w:val="28"/>
          <w:shd w:val="clear" w:color="auto" w:fill="FFFFFF"/>
        </w:rPr>
        <w:t>) becomes water cannot be seen since both liquids are clear. However, behind the scenes, billions of chemical bonds are being created and destroyed. In this example, you may see bubbles of </w:t>
      </w:r>
      <w:hyperlink r:id="rId13" w:tooltip="oxygen" w:history="1">
        <w:r w:rsidRPr="00CB791A">
          <w:rPr>
            <w:rFonts w:ascii="Verdana" w:eastAsia="Times New Roman" w:hAnsi="Verdana" w:cs="Times New Roman"/>
            <w:color w:val="006600"/>
            <w:sz w:val="28"/>
            <w:szCs w:val="28"/>
            <w:u w:val="single"/>
            <w:shd w:val="clear" w:color="auto" w:fill="FFFFFF"/>
          </w:rPr>
          <w:t>oxygen</w:t>
        </w:r>
      </w:hyperlink>
      <w:r w:rsidRPr="00CB791A">
        <w:rPr>
          <w:rFonts w:ascii="Verdana" w:eastAsia="Times New Roman" w:hAnsi="Verdana" w:cs="Times New Roman"/>
          <w:color w:val="000000"/>
          <w:sz w:val="28"/>
          <w:szCs w:val="28"/>
          <w:shd w:val="clear" w:color="auto" w:fill="FFFFFF"/>
        </w:rPr>
        <w:t> (O</w:t>
      </w:r>
      <w:r w:rsidRPr="00CB791A">
        <w:rPr>
          <w:rFonts w:ascii="Verdana" w:eastAsia="Times New Roman" w:hAnsi="Verdana" w:cs="Times New Roman"/>
          <w:color w:val="000000"/>
          <w:sz w:val="28"/>
          <w:szCs w:val="28"/>
          <w:shd w:val="clear" w:color="auto" w:fill="FFFFFF"/>
          <w:vertAlign w:val="subscript"/>
        </w:rPr>
        <w:t>2</w:t>
      </w:r>
      <w:r w:rsidRPr="00CB791A">
        <w:rPr>
          <w:rFonts w:ascii="Verdana" w:eastAsia="Times New Roman" w:hAnsi="Verdana" w:cs="Times New Roman"/>
          <w:color w:val="000000"/>
          <w:sz w:val="28"/>
          <w:szCs w:val="28"/>
          <w:shd w:val="clear" w:color="auto" w:fill="FFFFFF"/>
        </w:rPr>
        <w:t>) gas. Those bubbles are evidence of the chemical changes. </w:t>
      </w:r>
      <w:r w:rsidRPr="00CB791A">
        <w:rPr>
          <w:rFonts w:ascii="Verdana" w:eastAsia="Times New Roman" w:hAnsi="Verdana" w:cs="Times New Roman"/>
          <w:color w:val="000000"/>
          <w:sz w:val="28"/>
          <w:szCs w:val="28"/>
        </w:rPr>
        <w:br/>
      </w:r>
      <w:r w:rsidRPr="00CB791A">
        <w:rPr>
          <w:rFonts w:ascii="Verdana" w:eastAsia="Times New Roman" w:hAnsi="Verdana" w:cs="Times New Roman"/>
          <w:color w:val="000000"/>
          <w:sz w:val="28"/>
          <w:szCs w:val="28"/>
        </w:rPr>
        <w:br/>
      </w:r>
      <w:r w:rsidRPr="00CB791A">
        <w:rPr>
          <w:rFonts w:ascii="Verdana" w:eastAsia="Times New Roman" w:hAnsi="Verdana" w:cs="Times New Roman"/>
          <w:b/>
          <w:bCs/>
          <w:color w:val="000000"/>
          <w:sz w:val="28"/>
          <w:szCs w:val="28"/>
          <w:shd w:val="clear" w:color="auto" w:fill="FFFFFF"/>
        </w:rPr>
        <w:t>Melting</w:t>
      </w:r>
      <w:r w:rsidRPr="00CB791A">
        <w:rPr>
          <w:rFonts w:ascii="Verdana" w:eastAsia="Times New Roman" w:hAnsi="Verdana" w:cs="Times New Roman"/>
          <w:color w:val="000000"/>
          <w:sz w:val="28"/>
          <w:szCs w:val="28"/>
          <w:shd w:val="clear" w:color="auto" w:fill="FFFFFF"/>
        </w:rPr>
        <w:t> a sugar cube is a physical change because the substance is still sugar. Burning a sugar cube is a chemical change. Fire activates a chemical reaction between sugar and oxygen. The oxygen in the air reacts with the sugar and the chemical bonds are broken. </w:t>
      </w:r>
      <w:r w:rsidRPr="00CB791A">
        <w:rPr>
          <w:rFonts w:ascii="Verdana" w:eastAsia="Times New Roman" w:hAnsi="Verdana" w:cs="Times New Roman"/>
          <w:color w:val="000000"/>
          <w:sz w:val="28"/>
          <w:szCs w:val="28"/>
        </w:rPr>
        <w:br/>
      </w:r>
      <w:r w:rsidRPr="00CB791A">
        <w:rPr>
          <w:rFonts w:ascii="Verdana" w:eastAsia="Times New Roman" w:hAnsi="Verdana" w:cs="Times New Roman"/>
          <w:color w:val="000000"/>
          <w:sz w:val="28"/>
          <w:szCs w:val="28"/>
        </w:rPr>
        <w:br/>
      </w:r>
      <w:hyperlink r:id="rId14" w:tooltip="iron" w:history="1">
        <w:r w:rsidRPr="00CB791A">
          <w:rPr>
            <w:rFonts w:ascii="Verdana" w:eastAsia="Times New Roman" w:hAnsi="Verdana" w:cs="Times New Roman"/>
            <w:color w:val="006600"/>
            <w:sz w:val="28"/>
            <w:szCs w:val="28"/>
            <w:u w:val="single"/>
            <w:shd w:val="clear" w:color="auto" w:fill="FFFFFF"/>
          </w:rPr>
          <w:t>Iron</w:t>
        </w:r>
      </w:hyperlink>
      <w:r w:rsidRPr="00CB791A">
        <w:rPr>
          <w:rFonts w:ascii="Verdana" w:eastAsia="Times New Roman" w:hAnsi="Verdana" w:cs="Times New Roman"/>
          <w:color w:val="000000"/>
          <w:sz w:val="28"/>
          <w:szCs w:val="28"/>
          <w:shd w:val="clear" w:color="auto" w:fill="FFFFFF"/>
        </w:rPr>
        <w:t> (Fe) </w:t>
      </w:r>
      <w:r w:rsidRPr="00CB791A">
        <w:rPr>
          <w:rFonts w:ascii="Verdana" w:eastAsia="Times New Roman" w:hAnsi="Verdana" w:cs="Times New Roman"/>
          <w:b/>
          <w:bCs/>
          <w:color w:val="000000"/>
          <w:sz w:val="28"/>
          <w:szCs w:val="28"/>
          <w:shd w:val="clear" w:color="auto" w:fill="FFFFFF"/>
        </w:rPr>
        <w:t>rusts</w:t>
      </w:r>
      <w:r w:rsidRPr="00CB791A">
        <w:rPr>
          <w:rFonts w:ascii="Verdana" w:eastAsia="Times New Roman" w:hAnsi="Verdana" w:cs="Times New Roman"/>
          <w:color w:val="000000"/>
          <w:sz w:val="28"/>
          <w:szCs w:val="28"/>
          <w:shd w:val="clear" w:color="auto" w:fill="FFFFFF"/>
        </w:rPr>
        <w:t xml:space="preserve"> when it is exposed to oxygen gas in the air. You can watch the process happen over a long </w:t>
      </w:r>
      <w:proofErr w:type="gramStart"/>
      <w:r w:rsidRPr="00CB791A">
        <w:rPr>
          <w:rFonts w:ascii="Verdana" w:eastAsia="Times New Roman" w:hAnsi="Verdana" w:cs="Times New Roman"/>
          <w:color w:val="000000"/>
          <w:sz w:val="28"/>
          <w:szCs w:val="28"/>
          <w:shd w:val="clear" w:color="auto" w:fill="FFFFFF"/>
        </w:rPr>
        <w:t>period of time</w:t>
      </w:r>
      <w:proofErr w:type="gramEnd"/>
      <w:r w:rsidRPr="00CB791A">
        <w:rPr>
          <w:rFonts w:ascii="Verdana" w:eastAsia="Times New Roman" w:hAnsi="Verdana" w:cs="Times New Roman"/>
          <w:color w:val="000000"/>
          <w:sz w:val="28"/>
          <w:szCs w:val="28"/>
          <w:shd w:val="clear" w:color="auto" w:fill="FFFFFF"/>
        </w:rPr>
        <w:t xml:space="preserve">. The </w:t>
      </w:r>
      <w:r w:rsidRPr="00CB791A">
        <w:rPr>
          <w:rFonts w:ascii="Verdana" w:eastAsia="Times New Roman" w:hAnsi="Verdana" w:cs="Times New Roman"/>
          <w:color w:val="000000"/>
          <w:sz w:val="28"/>
          <w:szCs w:val="28"/>
          <w:shd w:val="clear" w:color="auto" w:fill="FFFFFF"/>
        </w:rPr>
        <w:lastRenderedPageBreak/>
        <w:t>molecules change their structure as the iron is </w:t>
      </w:r>
      <w:r w:rsidRPr="00CB791A">
        <w:rPr>
          <w:rFonts w:ascii="Verdana" w:eastAsia="Times New Roman" w:hAnsi="Verdana" w:cs="Times New Roman"/>
          <w:b/>
          <w:bCs/>
          <w:color w:val="000000"/>
          <w:sz w:val="28"/>
          <w:szCs w:val="28"/>
          <w:shd w:val="clear" w:color="auto" w:fill="FFFFFF"/>
        </w:rPr>
        <w:t>oxidized</w:t>
      </w:r>
      <w:r w:rsidRPr="00CB791A">
        <w:rPr>
          <w:rFonts w:ascii="Verdana" w:eastAsia="Times New Roman" w:hAnsi="Verdana" w:cs="Times New Roman"/>
          <w:color w:val="000000"/>
          <w:sz w:val="28"/>
          <w:szCs w:val="28"/>
          <w:shd w:val="clear" w:color="auto" w:fill="FFFFFF"/>
        </w:rPr>
        <w:t>, eventually becoming iron oxide (Fe</w:t>
      </w:r>
      <w:r w:rsidRPr="00CB791A">
        <w:rPr>
          <w:rFonts w:ascii="Verdana" w:eastAsia="Times New Roman" w:hAnsi="Verdana" w:cs="Times New Roman"/>
          <w:color w:val="000000"/>
          <w:sz w:val="28"/>
          <w:szCs w:val="28"/>
          <w:shd w:val="clear" w:color="auto" w:fill="FFFFFF"/>
          <w:vertAlign w:val="subscript"/>
        </w:rPr>
        <w:t>2</w:t>
      </w:r>
      <w:r w:rsidRPr="00CB791A">
        <w:rPr>
          <w:rFonts w:ascii="Verdana" w:eastAsia="Times New Roman" w:hAnsi="Verdana" w:cs="Times New Roman"/>
          <w:color w:val="000000"/>
          <w:sz w:val="28"/>
          <w:szCs w:val="28"/>
          <w:shd w:val="clear" w:color="auto" w:fill="FFFFFF"/>
        </w:rPr>
        <w:t>O</w:t>
      </w:r>
      <w:r w:rsidRPr="00CB791A">
        <w:rPr>
          <w:rFonts w:ascii="Verdana" w:eastAsia="Times New Roman" w:hAnsi="Verdana" w:cs="Times New Roman"/>
          <w:color w:val="000000"/>
          <w:sz w:val="28"/>
          <w:szCs w:val="28"/>
          <w:shd w:val="clear" w:color="auto" w:fill="FFFFFF"/>
          <w:vertAlign w:val="subscript"/>
        </w:rPr>
        <w:t>3</w:t>
      </w:r>
      <w:r w:rsidRPr="00CB791A">
        <w:rPr>
          <w:rFonts w:ascii="Verdana" w:eastAsia="Times New Roman" w:hAnsi="Verdana" w:cs="Times New Roman"/>
          <w:color w:val="000000"/>
          <w:sz w:val="28"/>
          <w:szCs w:val="28"/>
          <w:shd w:val="clear" w:color="auto" w:fill="FFFFFF"/>
        </w:rPr>
        <w:t>). Rusty pipes in abandoned buildings are real world examples of the oxidation process.</w:t>
      </w:r>
      <w:r w:rsidRPr="00CB791A">
        <w:rPr>
          <w:rFonts w:ascii="Verdana" w:eastAsia="Times New Roman" w:hAnsi="Verdana" w:cs="Times New Roman"/>
          <w:color w:val="000000"/>
          <w:sz w:val="31"/>
          <w:szCs w:val="31"/>
          <w:shd w:val="clear" w:color="auto" w:fill="FFFFFF"/>
        </w:rPr>
        <w:t> </w:t>
      </w:r>
      <w:r w:rsidRPr="00CB791A">
        <w:rPr>
          <w:rFonts w:ascii="Verdana" w:eastAsia="Times New Roman" w:hAnsi="Verdana" w:cs="Times New Roman"/>
          <w:color w:val="000000"/>
          <w:sz w:val="31"/>
          <w:szCs w:val="31"/>
        </w:rPr>
        <w:br/>
      </w:r>
      <w:r w:rsidRPr="00CB791A">
        <w:rPr>
          <w:rFonts w:ascii="Verdana" w:eastAsia="Times New Roman" w:hAnsi="Verdana" w:cs="Times New Roman"/>
          <w:color w:val="000000"/>
          <w:sz w:val="31"/>
          <w:szCs w:val="31"/>
        </w:rPr>
        <w:br/>
      </w:r>
      <w:r w:rsidRPr="00CB791A">
        <w:rPr>
          <w:rFonts w:ascii="Verdana" w:eastAsia="Times New Roman" w:hAnsi="Verdana" w:cs="Times New Roman"/>
          <w:b/>
          <w:bCs/>
          <w:color w:val="006600"/>
          <w:kern w:val="36"/>
          <w:sz w:val="34"/>
          <w:szCs w:val="34"/>
        </w:rPr>
        <w:t>Isomers</w:t>
      </w:r>
    </w:p>
    <w:p w14:paraId="736FA043" w14:textId="77777777" w:rsidR="00B174EF" w:rsidRDefault="00CB791A" w:rsidP="00CB791A">
      <w:r w:rsidRPr="00CB791A">
        <w:rPr>
          <w:rFonts w:ascii="Times New Roman" w:eastAsia="Times New Roman" w:hAnsi="Times New Roman" w:cs="Times New Roman"/>
          <w:noProof/>
          <w:sz w:val="24"/>
          <w:szCs w:val="24"/>
        </w:rPr>
        <w:drawing>
          <wp:inline distT="0" distB="0" distL="0" distR="0" wp14:anchorId="4946584C" wp14:editId="2AB64110">
            <wp:extent cx="5991225" cy="2041931"/>
            <wp:effectExtent l="0" t="0" r="0" b="0"/>
            <wp:docPr id="1" name="Picture 1" descr="Isomers are compounds with the same number of atoms but have different structures. Glucose, galactose and fructose all have the formula C6H12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mers are compounds with the same number of atoms but have different structures. Glucose, galactose and fructose all have the formula C6H12O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6898" cy="2050681"/>
                    </a:xfrm>
                    <a:prstGeom prst="rect">
                      <a:avLst/>
                    </a:prstGeom>
                    <a:noFill/>
                    <a:ln>
                      <a:noFill/>
                    </a:ln>
                  </pic:spPr>
                </pic:pic>
              </a:graphicData>
            </a:graphic>
          </wp:inline>
        </w:drawing>
      </w:r>
      <w:r w:rsidRPr="00CB791A">
        <w:rPr>
          <w:rFonts w:ascii="Verdana" w:eastAsia="Times New Roman" w:hAnsi="Verdana" w:cs="Times New Roman"/>
          <w:color w:val="000000"/>
          <w:sz w:val="28"/>
          <w:szCs w:val="28"/>
          <w:shd w:val="clear" w:color="auto" w:fill="FFFFFF"/>
        </w:rPr>
        <w:t>Some chemical changes are extremely small and happen over a series of steps. The resulting compounds might have the same number of atoms, but they will have a </w:t>
      </w:r>
      <w:r w:rsidRPr="00CB791A">
        <w:rPr>
          <w:rFonts w:ascii="Verdana" w:eastAsia="Times New Roman" w:hAnsi="Verdana" w:cs="Times New Roman"/>
          <w:b/>
          <w:bCs/>
          <w:color w:val="000000"/>
          <w:sz w:val="28"/>
          <w:szCs w:val="28"/>
          <w:shd w:val="clear" w:color="auto" w:fill="FFFFFF"/>
        </w:rPr>
        <w:t>different structure</w:t>
      </w:r>
      <w:r w:rsidRPr="00CB791A">
        <w:rPr>
          <w:rFonts w:ascii="Verdana" w:eastAsia="Times New Roman" w:hAnsi="Verdana" w:cs="Times New Roman"/>
          <w:color w:val="000000"/>
          <w:sz w:val="28"/>
          <w:szCs w:val="28"/>
          <w:shd w:val="clear" w:color="auto" w:fill="FFFFFF"/>
        </w:rPr>
        <w:t> or combination of </w:t>
      </w:r>
      <w:hyperlink r:id="rId16" w:tooltip="atoms" w:history="1">
        <w:r w:rsidRPr="00CB791A">
          <w:rPr>
            <w:rFonts w:ascii="Verdana" w:eastAsia="Times New Roman" w:hAnsi="Verdana" w:cs="Times New Roman"/>
            <w:color w:val="006600"/>
            <w:sz w:val="28"/>
            <w:szCs w:val="28"/>
            <w:u w:val="single"/>
            <w:shd w:val="clear" w:color="auto" w:fill="FFFFFF"/>
          </w:rPr>
          <w:t>atoms</w:t>
        </w:r>
      </w:hyperlink>
      <w:r w:rsidRPr="00CB791A">
        <w:rPr>
          <w:rFonts w:ascii="Verdana" w:eastAsia="Times New Roman" w:hAnsi="Verdana" w:cs="Times New Roman"/>
          <w:color w:val="000000"/>
          <w:sz w:val="28"/>
          <w:szCs w:val="28"/>
          <w:shd w:val="clear" w:color="auto" w:fill="FFFFFF"/>
        </w:rPr>
        <w:t>. </w:t>
      </w:r>
      <w:r w:rsidRPr="00CB791A">
        <w:rPr>
          <w:rFonts w:ascii="Verdana" w:eastAsia="Times New Roman" w:hAnsi="Verdana" w:cs="Times New Roman"/>
          <w:color w:val="000000"/>
          <w:sz w:val="28"/>
          <w:szCs w:val="28"/>
        </w:rPr>
        <w:br/>
      </w:r>
      <w:r w:rsidRPr="00CB791A">
        <w:rPr>
          <w:rFonts w:ascii="Verdana" w:eastAsia="Times New Roman" w:hAnsi="Verdana" w:cs="Times New Roman"/>
          <w:color w:val="000000"/>
          <w:sz w:val="28"/>
          <w:szCs w:val="28"/>
        </w:rPr>
        <w:br/>
      </w:r>
      <w:r w:rsidRPr="00CB791A">
        <w:rPr>
          <w:rFonts w:ascii="Verdana" w:eastAsia="Times New Roman" w:hAnsi="Verdana" w:cs="Times New Roman"/>
          <w:color w:val="000000"/>
          <w:sz w:val="28"/>
          <w:szCs w:val="28"/>
          <w:shd w:val="clear" w:color="auto" w:fill="FFFFFF"/>
        </w:rPr>
        <w:t>The sugars glucose, galactose, and fructose all have six carbon atoms, twelve hydrogen atoms, and six oxygen atoms (C</w:t>
      </w:r>
      <w:r w:rsidRPr="00CB791A">
        <w:rPr>
          <w:rFonts w:ascii="Verdana" w:eastAsia="Times New Roman" w:hAnsi="Verdana" w:cs="Times New Roman"/>
          <w:color w:val="000000"/>
          <w:sz w:val="28"/>
          <w:szCs w:val="28"/>
          <w:shd w:val="clear" w:color="auto" w:fill="FFFFFF"/>
          <w:vertAlign w:val="subscript"/>
        </w:rPr>
        <w:t>6</w:t>
      </w:r>
      <w:r w:rsidRPr="00CB791A">
        <w:rPr>
          <w:rFonts w:ascii="Verdana" w:eastAsia="Times New Roman" w:hAnsi="Verdana" w:cs="Times New Roman"/>
          <w:color w:val="000000"/>
          <w:sz w:val="28"/>
          <w:szCs w:val="28"/>
          <w:shd w:val="clear" w:color="auto" w:fill="FFFFFF"/>
        </w:rPr>
        <w:t>H</w:t>
      </w:r>
      <w:r w:rsidRPr="00CB791A">
        <w:rPr>
          <w:rFonts w:ascii="Verdana" w:eastAsia="Times New Roman" w:hAnsi="Verdana" w:cs="Times New Roman"/>
          <w:color w:val="000000"/>
          <w:sz w:val="28"/>
          <w:szCs w:val="28"/>
          <w:shd w:val="clear" w:color="auto" w:fill="FFFFFF"/>
          <w:vertAlign w:val="subscript"/>
        </w:rPr>
        <w:t>12</w:t>
      </w:r>
      <w:r w:rsidRPr="00CB791A">
        <w:rPr>
          <w:rFonts w:ascii="Verdana" w:eastAsia="Times New Roman" w:hAnsi="Verdana" w:cs="Times New Roman"/>
          <w:color w:val="000000"/>
          <w:sz w:val="28"/>
          <w:szCs w:val="28"/>
          <w:shd w:val="clear" w:color="auto" w:fill="FFFFFF"/>
        </w:rPr>
        <w:t>O</w:t>
      </w:r>
      <w:r w:rsidRPr="00CB791A">
        <w:rPr>
          <w:rFonts w:ascii="Verdana" w:eastAsia="Times New Roman" w:hAnsi="Verdana" w:cs="Times New Roman"/>
          <w:color w:val="000000"/>
          <w:sz w:val="28"/>
          <w:szCs w:val="28"/>
          <w:shd w:val="clear" w:color="auto" w:fill="FFFFFF"/>
          <w:vertAlign w:val="subscript"/>
        </w:rPr>
        <w:t>6</w:t>
      </w:r>
      <w:r w:rsidRPr="00CB791A">
        <w:rPr>
          <w:rFonts w:ascii="Verdana" w:eastAsia="Times New Roman" w:hAnsi="Verdana" w:cs="Times New Roman"/>
          <w:color w:val="000000"/>
          <w:sz w:val="28"/>
          <w:szCs w:val="28"/>
          <w:shd w:val="clear" w:color="auto" w:fill="FFFFFF"/>
        </w:rPr>
        <w:t>). Even though they are made of the same atoms, they have very different shapes and are called </w:t>
      </w:r>
      <w:r w:rsidRPr="00CB791A">
        <w:rPr>
          <w:rFonts w:ascii="Verdana" w:eastAsia="Times New Roman" w:hAnsi="Verdana" w:cs="Times New Roman"/>
          <w:b/>
          <w:bCs/>
          <w:color w:val="000000"/>
          <w:sz w:val="28"/>
          <w:szCs w:val="28"/>
          <w:shd w:val="clear" w:color="auto" w:fill="FFFFFF"/>
        </w:rPr>
        <w:t>isomers</w:t>
      </w:r>
      <w:r w:rsidRPr="00CB791A">
        <w:rPr>
          <w:rFonts w:ascii="Verdana" w:eastAsia="Times New Roman" w:hAnsi="Verdana" w:cs="Times New Roman"/>
          <w:color w:val="000000"/>
          <w:sz w:val="28"/>
          <w:szCs w:val="28"/>
          <w:shd w:val="clear" w:color="auto" w:fill="FFFFFF"/>
        </w:rPr>
        <w:t>. Isomers have atoms bonded in different orders. </w:t>
      </w:r>
      <w:r w:rsidRPr="00CB791A">
        <w:rPr>
          <w:rFonts w:ascii="Verdana" w:eastAsia="Times New Roman" w:hAnsi="Verdana" w:cs="Times New Roman"/>
          <w:color w:val="000000"/>
          <w:sz w:val="28"/>
          <w:szCs w:val="28"/>
        </w:rPr>
        <w:br/>
      </w:r>
      <w:r w:rsidRPr="00CB791A">
        <w:rPr>
          <w:rFonts w:ascii="Verdana" w:eastAsia="Times New Roman" w:hAnsi="Verdana" w:cs="Times New Roman"/>
          <w:color w:val="000000"/>
          <w:sz w:val="28"/>
          <w:szCs w:val="28"/>
        </w:rPr>
        <w:br/>
      </w:r>
      <w:r w:rsidRPr="00CB791A">
        <w:rPr>
          <w:rFonts w:ascii="Verdana" w:eastAsia="Times New Roman" w:hAnsi="Verdana" w:cs="Times New Roman"/>
          <w:color w:val="000000"/>
          <w:sz w:val="28"/>
          <w:szCs w:val="28"/>
          <w:shd w:val="clear" w:color="auto" w:fill="FFFFFF"/>
        </w:rPr>
        <w:t xml:space="preserve">Each of the sugars goes through different chemical reactions </w:t>
      </w:r>
      <w:bookmarkStart w:id="0" w:name="_GoBack"/>
      <w:r w:rsidRPr="00CB791A">
        <w:rPr>
          <w:rFonts w:ascii="Verdana" w:eastAsia="Times New Roman" w:hAnsi="Verdana" w:cs="Times New Roman"/>
          <w:color w:val="000000"/>
          <w:sz w:val="28"/>
          <w:szCs w:val="28"/>
          <w:shd w:val="clear" w:color="auto" w:fill="FFFFFF"/>
        </w:rPr>
        <w:t>because of the differences in their molecular structure. Scientists say that the arrangement of atoms allows for a high degree of </w:t>
      </w:r>
      <w:r w:rsidRPr="00CB791A">
        <w:rPr>
          <w:rFonts w:ascii="Verdana" w:eastAsia="Times New Roman" w:hAnsi="Verdana" w:cs="Times New Roman"/>
          <w:b/>
          <w:bCs/>
          <w:color w:val="000000"/>
          <w:sz w:val="28"/>
          <w:szCs w:val="28"/>
          <w:shd w:val="clear" w:color="auto" w:fill="FFFFFF"/>
        </w:rPr>
        <w:t>specificity</w:t>
      </w:r>
      <w:r w:rsidRPr="00CB791A">
        <w:rPr>
          <w:rFonts w:ascii="Verdana" w:eastAsia="Times New Roman" w:hAnsi="Verdana" w:cs="Times New Roman"/>
          <w:color w:val="000000"/>
          <w:sz w:val="28"/>
          <w:szCs w:val="28"/>
          <w:shd w:val="clear" w:color="auto" w:fill="FFFFFF"/>
        </w:rPr>
        <w:t>, especially in the molecules of living things. Specificity means the molecules will only work in specific reactions, not all of them. For example, your body uses </w:t>
      </w:r>
      <w:r w:rsidRPr="00CB791A">
        <w:rPr>
          <w:rFonts w:ascii="Verdana" w:eastAsia="Times New Roman" w:hAnsi="Verdana" w:cs="Times New Roman"/>
          <w:b/>
          <w:bCs/>
          <w:color w:val="000000"/>
          <w:sz w:val="28"/>
          <w:szCs w:val="28"/>
          <w:shd w:val="clear" w:color="auto" w:fill="FFFFFF"/>
        </w:rPr>
        <w:t>glucose</w:t>
      </w:r>
      <w:r w:rsidRPr="00CB791A">
        <w:rPr>
          <w:rFonts w:ascii="Verdana" w:eastAsia="Times New Roman" w:hAnsi="Verdana" w:cs="Times New Roman"/>
          <w:color w:val="000000"/>
          <w:sz w:val="28"/>
          <w:szCs w:val="28"/>
          <w:shd w:val="clear" w:color="auto" w:fill="FFFFFF"/>
        </w:rPr>
        <w:t> as an energy source. If you eat galactose molecules, they need to be converted into glucose before your body can use them.</w:t>
      </w:r>
      <w:r w:rsidRPr="00CB791A">
        <w:rPr>
          <w:rFonts w:ascii="Verdana" w:eastAsia="Times New Roman" w:hAnsi="Verdana" w:cs="Times New Roman"/>
          <w:color w:val="000000"/>
          <w:sz w:val="31"/>
          <w:szCs w:val="31"/>
          <w:shd w:val="clear" w:color="auto" w:fill="FFFFFF"/>
        </w:rPr>
        <w:t> </w:t>
      </w:r>
      <w:bookmarkEnd w:id="0"/>
    </w:p>
    <w:sectPr w:rsidR="00B1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1A"/>
    <w:rsid w:val="005E273D"/>
    <w:rsid w:val="00682785"/>
    <w:rsid w:val="00CB791A"/>
    <w:rsid w:val="00D8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3A6D"/>
  <w15:chartTrackingRefBased/>
  <w15:docId w15:val="{89632D99-0A17-4B7D-BAF6-EA76ED28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7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91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B791A"/>
    <w:rPr>
      <w:b/>
      <w:bCs/>
    </w:rPr>
  </w:style>
  <w:style w:type="character" w:styleId="Hyperlink">
    <w:name w:val="Hyperlink"/>
    <w:basedOn w:val="DefaultParagraphFont"/>
    <w:uiPriority w:val="99"/>
    <w:semiHidden/>
    <w:unhideWhenUsed/>
    <w:rsid w:val="00CB7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em4kids.com/files/elements/008_speak.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em4kids.com/files/react_intro.html"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hem4kids.com/files/atom_intro.html" TargetMode="External"/><Relationship Id="rId1" Type="http://schemas.openxmlformats.org/officeDocument/2006/relationships/styles" Target="styles.xml"/><Relationship Id="rId6" Type="http://schemas.openxmlformats.org/officeDocument/2006/relationships/hyperlink" Target="http://www.chem4kids.com/files/atom_bonds.html" TargetMode="External"/><Relationship Id="rId11" Type="http://schemas.openxmlformats.org/officeDocument/2006/relationships/hyperlink" Target="http://www.chem4kids.com/files/matter_liquid.html" TargetMode="External"/><Relationship Id="rId5" Type="http://schemas.openxmlformats.org/officeDocument/2006/relationships/hyperlink" Target="http://www.chem4kids.com/files/matter_states.html" TargetMode="External"/><Relationship Id="rId15" Type="http://schemas.openxmlformats.org/officeDocument/2006/relationships/image" Target="media/image4.png"/><Relationship Id="rId10" Type="http://schemas.openxmlformats.org/officeDocument/2006/relationships/hyperlink" Target="http://www.chem4kids.com/files/matter_solid.html" TargetMode="External"/><Relationship Id="rId4" Type="http://schemas.openxmlformats.org/officeDocument/2006/relationships/image" Target="media/image1.png"/><Relationship Id="rId9" Type="http://schemas.openxmlformats.org/officeDocument/2006/relationships/hyperlink" Target="http://www.chem4kids.com/files/matter_changes.html" TargetMode="External"/><Relationship Id="rId14" Type="http://schemas.openxmlformats.org/officeDocument/2006/relationships/hyperlink" Target="http://www.chem4kids.com/files/elements/026_spe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Zenobia Rice</dc:creator>
  <cp:keywords/>
  <dc:description/>
  <cp:lastModifiedBy>Zenobia Rice</cp:lastModifiedBy>
  <cp:revision>1</cp:revision>
  <dcterms:created xsi:type="dcterms:W3CDTF">2017-09-20T16:28:00Z</dcterms:created>
  <dcterms:modified xsi:type="dcterms:W3CDTF">2017-09-20T16:31:00Z</dcterms:modified>
</cp:coreProperties>
</file>